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51A55" w14:textId="5B05AA33" w:rsidR="00290CC1" w:rsidRPr="00290CC1" w:rsidRDefault="00290CC1" w:rsidP="00290CC1">
      <w:r>
        <w:t xml:space="preserve">Terms and Conditions Relating to SBS Member </w:t>
      </w:r>
      <w:r w:rsidR="00B34018">
        <w:t>Everyday Banking</w:t>
      </w:r>
      <w:r w:rsidR="00D93E97">
        <w:t xml:space="preserve"> </w:t>
      </w:r>
      <w:r>
        <w:t xml:space="preserve">Survey Prize </w:t>
      </w:r>
      <w:proofErr w:type="gramStart"/>
      <w:r>
        <w:t>Draw  -</w:t>
      </w:r>
      <w:proofErr w:type="gramEnd"/>
      <w:r>
        <w:t xml:space="preserve"> </w:t>
      </w:r>
      <w:r w:rsidR="004E7587">
        <w:t>Ju</w:t>
      </w:r>
      <w:r w:rsidR="00B34018">
        <w:t xml:space="preserve">ly </w:t>
      </w:r>
      <w:r w:rsidR="004E7587">
        <w:t>202</w:t>
      </w:r>
      <w:r w:rsidR="000054FB">
        <w:t>6</w:t>
      </w:r>
    </w:p>
    <w:p w14:paraId="63DAA4A0" w14:textId="5CD0AC4D" w:rsidR="00290CC1" w:rsidRPr="00290CC1" w:rsidRDefault="00290CC1" w:rsidP="00290CC1">
      <w:r w:rsidRPr="00290CC1">
        <w:t xml:space="preserve"> By participating in this Survey (the “Survey”), you confirm that you accept and agree to these Survey Terms. </w:t>
      </w:r>
    </w:p>
    <w:p w14:paraId="55EA78AC" w14:textId="7BEED5D5" w:rsidR="00290CC1" w:rsidRPr="00290CC1" w:rsidRDefault="00290CC1" w:rsidP="00290CC1">
      <w:r w:rsidRPr="00290CC1">
        <w:t>• The Facilitator of this Survey is</w:t>
      </w:r>
      <w:r w:rsidR="004B6C50">
        <w:t xml:space="preserve"> </w:t>
      </w:r>
      <w:r w:rsidR="004B6C50" w:rsidRPr="00386B7A">
        <w:t xml:space="preserve">Southland Building Society, a registered bank </w:t>
      </w:r>
      <w:r w:rsidR="0070354B">
        <w:t>that</w:t>
      </w:r>
      <w:r w:rsidR="004B6C50" w:rsidRPr="00386B7A">
        <w:t xml:space="preserve"> operates under the brand “</w:t>
      </w:r>
      <w:r w:rsidR="004B6C50" w:rsidRPr="00386B7A">
        <w:rPr>
          <w:b/>
          <w:bCs/>
        </w:rPr>
        <w:t>SBS Bank</w:t>
      </w:r>
      <w:r w:rsidR="004B6C50" w:rsidRPr="00386B7A">
        <w:t>”</w:t>
      </w:r>
      <w:r w:rsidR="0070354B">
        <w:t>. SBS Bank is undertaking the Survey</w:t>
      </w:r>
      <w:r w:rsidR="004B6C50">
        <w:t xml:space="preserve"> </w:t>
      </w:r>
      <w:r w:rsidRPr="00290CC1">
        <w:t xml:space="preserve">in partnership with </w:t>
      </w:r>
      <w:r w:rsidR="004E7587">
        <w:t xml:space="preserve">Ideally </w:t>
      </w:r>
      <w:r w:rsidR="007F5039">
        <w:t>R</w:t>
      </w:r>
      <w:r w:rsidR="006F7B5D">
        <w:t>esearch</w:t>
      </w:r>
      <w:r w:rsidRPr="00290CC1">
        <w:t xml:space="preserve"> </w:t>
      </w:r>
    </w:p>
    <w:p w14:paraId="1F244391" w14:textId="77777777" w:rsidR="00290CC1" w:rsidRPr="00290CC1" w:rsidRDefault="00290CC1" w:rsidP="00290CC1">
      <w:r w:rsidRPr="00290CC1">
        <w:t xml:space="preserve">• This prize draw is only open to New Zealand residents 18 years and above and is not open to employees of SBS Bank, its agents, contractors, consultants, or their families (including de facto spouses) or to other persons assisting with this Survey. </w:t>
      </w:r>
    </w:p>
    <w:p w14:paraId="4D40C66D" w14:textId="101C0231" w:rsidR="00290CC1" w:rsidRPr="00290CC1" w:rsidRDefault="00290CC1" w:rsidP="00290CC1">
      <w:r w:rsidRPr="00290CC1">
        <w:t>• This Survey ends at</w:t>
      </w:r>
      <w:r w:rsidR="00C31D6A">
        <w:t xml:space="preserve"> </w:t>
      </w:r>
      <w:r w:rsidR="00781836">
        <w:t>7</w:t>
      </w:r>
      <w:r w:rsidR="00C31D6A" w:rsidRPr="00781836">
        <w:t>pm</w:t>
      </w:r>
      <w:r w:rsidR="00C31D6A">
        <w:t xml:space="preserve"> </w:t>
      </w:r>
      <w:r w:rsidRPr="00290CC1">
        <w:t xml:space="preserve">on the </w:t>
      </w:r>
      <w:r w:rsidR="00781836">
        <w:t xml:space="preserve">31 July </w:t>
      </w:r>
      <w:r w:rsidR="00FD67FF" w:rsidRPr="00781836">
        <w:t>2026</w:t>
      </w:r>
      <w:r w:rsidR="00FD67FF">
        <w:t xml:space="preserve"> or when </w:t>
      </w:r>
      <w:r w:rsidR="00495BE8">
        <w:t>500 respondents have completed the survey</w:t>
      </w:r>
      <w:r w:rsidRPr="00290CC1">
        <w:t xml:space="preserve">. </w:t>
      </w:r>
    </w:p>
    <w:p w14:paraId="490918A4" w14:textId="77777777" w:rsidR="00290CC1" w:rsidRPr="00290CC1" w:rsidRDefault="00290CC1" w:rsidP="00290CC1">
      <w:r w:rsidRPr="00290CC1">
        <w:t xml:space="preserve">• Entrants must complete all questions through the link provided and by the date and time above to count as a valid entry. </w:t>
      </w:r>
    </w:p>
    <w:p w14:paraId="7D032BA2" w14:textId="613843D9" w:rsidR="00290CC1" w:rsidRPr="00290CC1" w:rsidRDefault="00290CC1" w:rsidP="00290CC1">
      <w:r w:rsidRPr="00290CC1">
        <w:t xml:space="preserve">• All valid </w:t>
      </w:r>
      <w:r w:rsidR="00495BE8">
        <w:t>responses</w:t>
      </w:r>
      <w:r w:rsidRPr="00290CC1">
        <w:t xml:space="preserve"> received by </w:t>
      </w:r>
      <w:r w:rsidR="00781836">
        <w:t>7</w:t>
      </w:r>
      <w:r w:rsidR="00781836" w:rsidRPr="00781836">
        <w:t>pm</w:t>
      </w:r>
      <w:r w:rsidRPr="00290CC1">
        <w:t xml:space="preserve"> on the </w:t>
      </w:r>
      <w:r w:rsidR="00781836">
        <w:t xml:space="preserve">31 July </w:t>
      </w:r>
      <w:r w:rsidR="00781836" w:rsidRPr="00781836">
        <w:t>2026</w:t>
      </w:r>
      <w:r w:rsidR="00781836">
        <w:t xml:space="preserve"> </w:t>
      </w:r>
      <w:r w:rsidRPr="00290CC1">
        <w:t xml:space="preserve">will go into the draw. There </w:t>
      </w:r>
      <w:r>
        <w:t xml:space="preserve">is one </w:t>
      </w:r>
      <w:r w:rsidRPr="00290CC1">
        <w:t xml:space="preserve">prize of </w:t>
      </w:r>
      <w:r>
        <w:t xml:space="preserve">a </w:t>
      </w:r>
      <w:r w:rsidRPr="00290CC1">
        <w:t>$</w:t>
      </w:r>
      <w:r w:rsidR="00495BE8">
        <w:t>3</w:t>
      </w:r>
      <w:r w:rsidRPr="00290CC1">
        <w:t xml:space="preserve">00 Prezzy card to be won. [Only one entry per person is permitted. All subsequent entries will be deemed invalid.] </w:t>
      </w:r>
    </w:p>
    <w:p w14:paraId="7DADE0CE" w14:textId="0580E6D4" w:rsidR="00290CC1" w:rsidRPr="00290CC1" w:rsidRDefault="00290CC1" w:rsidP="00290CC1">
      <w:r w:rsidRPr="00290CC1">
        <w:t xml:space="preserve">• </w:t>
      </w:r>
      <w:r>
        <w:t>The w</w:t>
      </w:r>
      <w:r w:rsidRPr="00290CC1">
        <w:t xml:space="preserve">inner will be drawn at random and notified by </w:t>
      </w:r>
      <w:r w:rsidR="00D4028F">
        <w:t xml:space="preserve">email </w:t>
      </w:r>
      <w:r w:rsidR="00BA758F">
        <w:t xml:space="preserve">to the email </w:t>
      </w:r>
      <w:r w:rsidR="00D4028F">
        <w:t xml:space="preserve">address used to send out the survey </w:t>
      </w:r>
      <w:proofErr w:type="spellStart"/>
      <w:r w:rsidR="00D4028F">
        <w:t>eDM</w:t>
      </w:r>
      <w:proofErr w:type="spellEnd"/>
      <w:r w:rsidR="00D4028F">
        <w:t xml:space="preserve"> to them. </w:t>
      </w:r>
      <w:r w:rsidRPr="00290CC1">
        <w:t xml:space="preserve"> SBS Bank is not responsible or liable for any late, lost or misdirected submissions or for any problems or technical malfunction which may result in delay or failure to enter you into the draw. </w:t>
      </w:r>
    </w:p>
    <w:p w14:paraId="129641E3" w14:textId="77777777" w:rsidR="00290CC1" w:rsidRPr="00290CC1" w:rsidRDefault="00290CC1" w:rsidP="00290CC1">
      <w:r w:rsidRPr="00290CC1">
        <w:t xml:space="preserve">• All entries to this draw become the property of SBS Bank and will not be returned to the entrants. </w:t>
      </w:r>
    </w:p>
    <w:p w14:paraId="296A6F78" w14:textId="00AB8EEA" w:rsidR="00290CC1" w:rsidRPr="00290CC1" w:rsidRDefault="00290CC1" w:rsidP="00290CC1">
      <w:r w:rsidRPr="00290CC1">
        <w:t xml:space="preserve">• </w:t>
      </w:r>
      <w:r>
        <w:t>The</w:t>
      </w:r>
      <w:r w:rsidRPr="00290CC1">
        <w:t xml:space="preserve"> prize winner will receive </w:t>
      </w:r>
      <w:r w:rsidR="00C31D6A">
        <w:t>a</w:t>
      </w:r>
      <w:r w:rsidRPr="00290CC1">
        <w:t xml:space="preserve"> $</w:t>
      </w:r>
      <w:r w:rsidR="007F5C5A">
        <w:t>3</w:t>
      </w:r>
      <w:r w:rsidRPr="00290CC1">
        <w:t>00 Prezzy card (the “</w:t>
      </w:r>
      <w:r>
        <w:t>P</w:t>
      </w:r>
      <w:r w:rsidRPr="00290CC1">
        <w:t xml:space="preserve">rize”). SBS Bank accepts no responsibility or liability for </w:t>
      </w:r>
      <w:r>
        <w:t>the</w:t>
      </w:r>
      <w:r w:rsidRPr="00290CC1">
        <w:t xml:space="preserve"> prize winner’s enjoyment of any prize or any other costs and expenses that may be incurred by the prize winner relating to the </w:t>
      </w:r>
      <w:r w:rsidR="00EC114E">
        <w:t>P</w:t>
      </w:r>
      <w:r w:rsidRPr="00290CC1">
        <w:t xml:space="preserve">rize or the winner’s enjoyment of that </w:t>
      </w:r>
      <w:r w:rsidR="00EC114E">
        <w:t>P</w:t>
      </w:r>
      <w:r w:rsidRPr="00290CC1">
        <w:t xml:space="preserve">rize. </w:t>
      </w:r>
    </w:p>
    <w:p w14:paraId="73430570" w14:textId="75E2243F" w:rsidR="00290CC1" w:rsidRPr="00290CC1" w:rsidRDefault="00290CC1" w:rsidP="00290CC1">
      <w:r w:rsidRPr="00290CC1">
        <w:t xml:space="preserve">• SBS Bank will </w:t>
      </w:r>
      <w:proofErr w:type="spellStart"/>
      <w:r w:rsidRPr="00290CC1">
        <w:t>endeavour</w:t>
      </w:r>
      <w:proofErr w:type="spellEnd"/>
      <w:r w:rsidRPr="00290CC1">
        <w:t xml:space="preserve"> to notify </w:t>
      </w:r>
      <w:r>
        <w:t xml:space="preserve">the </w:t>
      </w:r>
      <w:r w:rsidRPr="00290CC1">
        <w:t xml:space="preserve">selected winner by email and deliver </w:t>
      </w:r>
      <w:r w:rsidR="00C31D6A">
        <w:t>the P</w:t>
      </w:r>
      <w:r w:rsidRPr="00290CC1">
        <w:t>rize by courier but reserves the right to notify</w:t>
      </w:r>
      <w:r>
        <w:t xml:space="preserve"> the</w:t>
      </w:r>
      <w:r w:rsidRPr="00290CC1">
        <w:t xml:space="preserve"> selected winner and deliver </w:t>
      </w:r>
      <w:r>
        <w:t>the P</w:t>
      </w:r>
      <w:r w:rsidRPr="00290CC1">
        <w:t xml:space="preserve">rize by other means. </w:t>
      </w:r>
    </w:p>
    <w:p w14:paraId="6D349864" w14:textId="25C853A1" w:rsidR="00290CC1" w:rsidRPr="00290CC1" w:rsidRDefault="00290CC1" w:rsidP="00290CC1">
      <w:r w:rsidRPr="00290CC1">
        <w:t xml:space="preserve">• SBS Bank will make reasonable attempts to contact the winner, but if the winner is not able to be contacted or is unable to redeem the </w:t>
      </w:r>
      <w:r>
        <w:t>P</w:t>
      </w:r>
      <w:r w:rsidRPr="00290CC1">
        <w:t xml:space="preserve">rize in accordance with the terms and conditions within 14 days from the first contact attempt; the </w:t>
      </w:r>
      <w:r>
        <w:t>P</w:t>
      </w:r>
      <w:r w:rsidRPr="00290CC1">
        <w:t xml:space="preserve">rize will be redrawn in his or her place without liability to any person. </w:t>
      </w:r>
    </w:p>
    <w:p w14:paraId="15C7142A" w14:textId="7D33B57B" w:rsidR="00290CC1" w:rsidRPr="00290CC1" w:rsidRDefault="00290CC1" w:rsidP="00290CC1">
      <w:r w:rsidRPr="00290CC1">
        <w:t xml:space="preserve">• </w:t>
      </w:r>
      <w:r>
        <w:t xml:space="preserve">The </w:t>
      </w:r>
      <w:r w:rsidRPr="00290CC1">
        <w:t xml:space="preserve">Prize cannot be transferred or exchanged or redeemed for cash. SBS Bank takes no responsibility for entries or prizes that are lost or destroyed. </w:t>
      </w:r>
    </w:p>
    <w:p w14:paraId="115D4F06" w14:textId="385B959D" w:rsidR="00290CC1" w:rsidRPr="00290CC1" w:rsidRDefault="00290CC1" w:rsidP="00290CC1">
      <w:r w:rsidRPr="00290CC1">
        <w:t xml:space="preserve">• The decisions of SBS Bank on all matters relating to this Survey </w:t>
      </w:r>
      <w:r>
        <w:t xml:space="preserve">prize draw </w:t>
      </w:r>
      <w:r w:rsidRPr="00290CC1">
        <w:t xml:space="preserve">are final and no correspondence will be entered into. SBS Bank reserves the right to verify the validity of an entry or </w:t>
      </w:r>
      <w:r>
        <w:t>the</w:t>
      </w:r>
      <w:r w:rsidRPr="00290CC1">
        <w:t xml:space="preserve"> winner's right to redeem the prize in accordance with these terms and conditions. SBS Bank reserves the right to amend the prize offered and these terms and conditions and in its absolute discretion cancel the survey at any time and without prior notice. </w:t>
      </w:r>
    </w:p>
    <w:p w14:paraId="42CFADF3" w14:textId="560F53FA" w:rsidR="00FC7509" w:rsidRDefault="00290CC1">
      <w:r w:rsidRPr="00290CC1">
        <w:lastRenderedPageBreak/>
        <w:t>• To the extent permitted by law, SBS Bank excludes any liability it may have to you arising directly or indirectly out of or in connection with this dr</w:t>
      </w:r>
      <w:r>
        <w:t>aw.</w:t>
      </w:r>
    </w:p>
    <w:sectPr w:rsidR="00FC7509" w:rsidSect="00290CC1">
      <w:pgSz w:w="11904" w:h="17338"/>
      <w:pgMar w:top="995" w:right="935" w:bottom="649" w:left="127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CE014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88668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CC1"/>
    <w:rsid w:val="000054FB"/>
    <w:rsid w:val="00033E7C"/>
    <w:rsid w:val="00152073"/>
    <w:rsid w:val="00207AFA"/>
    <w:rsid w:val="00290CC1"/>
    <w:rsid w:val="002B3016"/>
    <w:rsid w:val="00307AE7"/>
    <w:rsid w:val="004525F2"/>
    <w:rsid w:val="004529D9"/>
    <w:rsid w:val="00495BE8"/>
    <w:rsid w:val="004B6C50"/>
    <w:rsid w:val="004E7587"/>
    <w:rsid w:val="006E0BB1"/>
    <w:rsid w:val="006F7B5D"/>
    <w:rsid w:val="0070354B"/>
    <w:rsid w:val="00781836"/>
    <w:rsid w:val="00797917"/>
    <w:rsid w:val="007F2F34"/>
    <w:rsid w:val="007F5039"/>
    <w:rsid w:val="007F5C5A"/>
    <w:rsid w:val="008546D8"/>
    <w:rsid w:val="009B055F"/>
    <w:rsid w:val="009B40E3"/>
    <w:rsid w:val="00B34018"/>
    <w:rsid w:val="00BA758F"/>
    <w:rsid w:val="00C31D6A"/>
    <w:rsid w:val="00D24CC5"/>
    <w:rsid w:val="00D265D5"/>
    <w:rsid w:val="00D4028F"/>
    <w:rsid w:val="00D93E97"/>
    <w:rsid w:val="00EC114E"/>
    <w:rsid w:val="00FC7509"/>
    <w:rsid w:val="00FD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D5CBA"/>
  <w15:chartTrackingRefBased/>
  <w15:docId w15:val="{4DBF351A-463C-448C-BB87-C6AC4608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C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C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C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C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C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C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C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C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C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C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C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C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C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C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C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C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C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CC1"/>
    <w:rPr>
      <w:rFonts w:eastAsiaTheme="majorEastAsia" w:cstheme="majorBidi"/>
      <w:color w:val="272727" w:themeColor="text1" w:themeTint="D8"/>
    </w:rPr>
  </w:style>
  <w:style w:type="paragraph" w:styleId="Title">
    <w:name w:val="Title"/>
    <w:basedOn w:val="Normal"/>
    <w:next w:val="Normal"/>
    <w:link w:val="TitleChar"/>
    <w:uiPriority w:val="10"/>
    <w:qFormat/>
    <w:rsid w:val="00290C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C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C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C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CC1"/>
    <w:pPr>
      <w:spacing w:before="160"/>
      <w:jc w:val="center"/>
    </w:pPr>
    <w:rPr>
      <w:i/>
      <w:iCs/>
      <w:color w:val="404040" w:themeColor="text1" w:themeTint="BF"/>
    </w:rPr>
  </w:style>
  <w:style w:type="character" w:customStyle="1" w:styleId="QuoteChar">
    <w:name w:val="Quote Char"/>
    <w:basedOn w:val="DefaultParagraphFont"/>
    <w:link w:val="Quote"/>
    <w:uiPriority w:val="29"/>
    <w:rsid w:val="00290CC1"/>
    <w:rPr>
      <w:i/>
      <w:iCs/>
      <w:color w:val="404040" w:themeColor="text1" w:themeTint="BF"/>
    </w:rPr>
  </w:style>
  <w:style w:type="paragraph" w:styleId="ListParagraph">
    <w:name w:val="List Paragraph"/>
    <w:basedOn w:val="Normal"/>
    <w:uiPriority w:val="34"/>
    <w:qFormat/>
    <w:rsid w:val="00290CC1"/>
    <w:pPr>
      <w:ind w:left="720"/>
      <w:contextualSpacing/>
    </w:pPr>
  </w:style>
  <w:style w:type="character" w:styleId="IntenseEmphasis">
    <w:name w:val="Intense Emphasis"/>
    <w:basedOn w:val="DefaultParagraphFont"/>
    <w:uiPriority w:val="21"/>
    <w:qFormat/>
    <w:rsid w:val="00290CC1"/>
    <w:rPr>
      <w:i/>
      <w:iCs/>
      <w:color w:val="0F4761" w:themeColor="accent1" w:themeShade="BF"/>
    </w:rPr>
  </w:style>
  <w:style w:type="paragraph" w:styleId="IntenseQuote">
    <w:name w:val="Intense Quote"/>
    <w:basedOn w:val="Normal"/>
    <w:next w:val="Normal"/>
    <w:link w:val="IntenseQuoteChar"/>
    <w:uiPriority w:val="30"/>
    <w:qFormat/>
    <w:rsid w:val="00290C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CC1"/>
    <w:rPr>
      <w:i/>
      <w:iCs/>
      <w:color w:val="0F4761" w:themeColor="accent1" w:themeShade="BF"/>
    </w:rPr>
  </w:style>
  <w:style w:type="character" w:styleId="IntenseReference">
    <w:name w:val="Intense Reference"/>
    <w:basedOn w:val="DefaultParagraphFont"/>
    <w:uiPriority w:val="32"/>
    <w:qFormat/>
    <w:rsid w:val="00290C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2541</Characters>
  <Application>Microsoft Office Word</Application>
  <DocSecurity>0</DocSecurity>
  <Lines>43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Moffatt</dc:creator>
  <cp:keywords/>
  <dc:description/>
  <cp:lastModifiedBy>Sharon Moffatt</cp:lastModifiedBy>
  <cp:revision>2</cp:revision>
  <cp:lastPrinted>2025-07-28T03:55:00Z</cp:lastPrinted>
  <dcterms:created xsi:type="dcterms:W3CDTF">2026-07-21T21:42:00Z</dcterms:created>
  <dcterms:modified xsi:type="dcterms:W3CDTF">2026-07-21T21:42:00Z</dcterms:modified>
</cp:coreProperties>
</file>